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32"/>
          <w:szCs w:val="32"/>
          <w:bdr w:val="none" w:sz="0" w:space="0" w:color="auto" w:frame="1"/>
        </w:rPr>
      </w:pPr>
    </w:p>
    <w:p w:rsidR="00670B3C" w:rsidRPr="00670B3C" w:rsidRDefault="00670B3C" w:rsidP="00670B3C">
      <w:pPr>
        <w:shd w:val="clear" w:color="auto" w:fill="FFFFFF"/>
        <w:spacing w:before="150" w:after="450" w:line="288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bookmarkStart w:id="0" w:name="_GoBack"/>
      <w:bookmarkEnd w:id="0"/>
      <w:r w:rsidRPr="00670B3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Картотека «Чувашские народные игры»</w:t>
      </w:r>
      <w:r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ab/>
      </w:r>
    </w:p>
    <w:p w:rsidR="00670B3C" w:rsidRPr="00670B3C" w:rsidRDefault="00670B3C" w:rsidP="00670B3C">
      <w:pPr>
        <w:pStyle w:val="a3"/>
        <w:shd w:val="clear" w:color="auto" w:fill="FFFFFF"/>
        <w:tabs>
          <w:tab w:val="left" w:pos="7632"/>
        </w:tabs>
        <w:spacing w:before="0" w:beforeAutospacing="0" w:after="0" w:afterAutospacing="0"/>
        <w:ind w:firstLine="360"/>
        <w:rPr>
          <w:rFonts w:ascii="Arial" w:hAnsi="Arial" w:cs="Arial"/>
          <w:iCs/>
          <w:color w:val="111111"/>
          <w:sz w:val="28"/>
          <w:szCs w:val="28"/>
          <w:bdr w:val="none" w:sz="0" w:space="0" w:color="auto" w:frame="1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color w:val="111111"/>
          <w:sz w:val="27"/>
          <w:szCs w:val="27"/>
        </w:rPr>
      </w:pPr>
      <w:proofErr w:type="spellStart"/>
      <w:r w:rsidRPr="00670B3C">
        <w:rPr>
          <w:b/>
          <w:color w:val="111111"/>
          <w:sz w:val="28"/>
          <w:szCs w:val="28"/>
        </w:rPr>
        <w:t>Журавушка</w:t>
      </w:r>
      <w:proofErr w:type="spellEnd"/>
      <w:r w:rsidRPr="00670B3C">
        <w:rPr>
          <w:b/>
          <w:color w:val="111111"/>
          <w:sz w:val="28"/>
          <w:szCs w:val="28"/>
        </w:rPr>
        <w:t> </w:t>
      </w:r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Тарналла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Один игрок выбирается сторожем, другой </w:t>
      </w:r>
      <w:proofErr w:type="spellStart"/>
      <w:r w:rsidRPr="00670B3C">
        <w:rPr>
          <w:color w:val="111111"/>
        </w:rPr>
        <w:t>журавлем</w:t>
      </w:r>
      <w:proofErr w:type="spellEnd"/>
      <w:r w:rsidRPr="00670B3C">
        <w:rPr>
          <w:color w:val="111111"/>
        </w:rPr>
        <w:t xml:space="preserve">, остальные – птенцы. Сторож охраняет гороховое поле. Журавль с птенцами прилетает на поле поклевать горох. Сторож их ловит. Поймав птенца, он запирает его в </w:t>
      </w:r>
      <w:proofErr w:type="spellStart"/>
      <w:r w:rsidRPr="00670B3C">
        <w:rPr>
          <w:color w:val="111111"/>
        </w:rPr>
        <w:t>своем</w:t>
      </w:r>
      <w:proofErr w:type="spellEnd"/>
      <w:r w:rsidRPr="00670B3C">
        <w:rPr>
          <w:color w:val="111111"/>
        </w:rPr>
        <w:t xml:space="preserve"> домике на краю горохового поля и засыпает. </w:t>
      </w:r>
      <w:r w:rsidRPr="00670B3C">
        <w:rPr>
          <w:color w:val="111111"/>
          <w:u w:val="single"/>
          <w:bdr w:val="none" w:sz="0" w:space="0" w:color="auto" w:frame="1"/>
        </w:rPr>
        <w:t>К пойманному птенцу прилетают журавль с журавликами и поют песню</w:t>
      </w:r>
      <w:r w:rsidRPr="00670B3C">
        <w:rPr>
          <w:color w:val="111111"/>
        </w:rPr>
        <w:t>: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Ах, журавлик наш, </w:t>
      </w:r>
      <w:proofErr w:type="spellStart"/>
      <w:r w:rsidRPr="00670B3C">
        <w:rPr>
          <w:color w:val="111111"/>
        </w:rPr>
        <w:t>журавушка</w:t>
      </w:r>
      <w:proofErr w:type="spellEnd"/>
      <w:r w:rsidRPr="00670B3C">
        <w:rPr>
          <w:color w:val="111111"/>
        </w:rPr>
        <w:t>,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Не забыл ли домик матушки?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  <w:u w:val="single"/>
          <w:bdr w:val="none" w:sz="0" w:space="0" w:color="auto" w:frame="1"/>
        </w:rPr>
        <w:t xml:space="preserve">Журавлик </w:t>
      </w:r>
      <w:proofErr w:type="spellStart"/>
      <w:r w:rsidRPr="00670B3C">
        <w:rPr>
          <w:color w:val="111111"/>
          <w:u w:val="single"/>
          <w:bdr w:val="none" w:sz="0" w:space="0" w:color="auto" w:frame="1"/>
        </w:rPr>
        <w:t>поет</w:t>
      </w:r>
      <w:proofErr w:type="spellEnd"/>
      <w:r w:rsidRPr="00670B3C">
        <w:rPr>
          <w:color w:val="111111"/>
          <w:u w:val="single"/>
          <w:bdr w:val="none" w:sz="0" w:space="0" w:color="auto" w:frame="1"/>
        </w:rPr>
        <w:t xml:space="preserve"> в ответ</w:t>
      </w:r>
      <w:r w:rsidRPr="00670B3C">
        <w:rPr>
          <w:color w:val="111111"/>
        </w:rPr>
        <w:t>: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Не забыл я, но сегодня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На </w:t>
      </w:r>
      <w:proofErr w:type="gramStart"/>
      <w:r w:rsidRPr="00670B3C">
        <w:rPr>
          <w:color w:val="111111"/>
        </w:rPr>
        <w:t>гороховом</w:t>
      </w:r>
      <w:proofErr w:type="gramEnd"/>
      <w:r w:rsidRPr="00670B3C">
        <w:rPr>
          <w:color w:val="111111"/>
        </w:rPr>
        <w:t xml:space="preserve"> на поле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Меня сторож подловил,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Да и в клетку посадил.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Журавль и птенцы улетают на гороховое поле. Сторож ловит их.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>. Журавль с птенцами прилетают к каждому пойманному журавлику. Игра продолжается до тех пор, пока сторож не сможет поймать журавля, то все птенцы освобождаются.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b/>
          <w:color w:val="111111"/>
          <w:sz w:val="28"/>
          <w:szCs w:val="28"/>
        </w:rPr>
        <w:t>Пекарь </w:t>
      </w:r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 xml:space="preserve">(к </w:t>
      </w:r>
      <w:proofErr w:type="gramStart"/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>р</w:t>
      </w:r>
      <w:proofErr w:type="gramEnd"/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 xml:space="preserve"> п </w:t>
      </w:r>
      <w:proofErr w:type="spellStart"/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>ерекен</w:t>
      </w:r>
      <w:proofErr w:type="spellEnd"/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>
        <w:rPr>
          <w:rFonts w:ascii="Arial" w:hAnsi="Arial" w:cs="Arial"/>
          <w:color w:val="111111"/>
          <w:sz w:val="27"/>
          <w:szCs w:val="27"/>
        </w:rPr>
        <w:t xml:space="preserve">Среди игроков выбирается водящий - пекарь. Остальные встают </w:t>
      </w:r>
      <w:r w:rsidRPr="00670B3C">
        <w:rPr>
          <w:color w:val="111111"/>
        </w:rPr>
        <w:t>парами друг за другом. </w:t>
      </w:r>
      <w:r w:rsidRPr="00670B3C">
        <w:rPr>
          <w:color w:val="111111"/>
          <w:u w:val="single"/>
          <w:bdr w:val="none" w:sz="0" w:space="0" w:color="auto" w:frame="1"/>
        </w:rPr>
        <w:t>Пекарь стоит спиной к игрокам во главе колонны и говорит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«Я пеку хлеб»</w:t>
      </w:r>
      <w:r w:rsidRPr="00670B3C">
        <w:rPr>
          <w:color w:val="111111"/>
        </w:rPr>
        <w:t>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  <w:u w:val="single"/>
          <w:bdr w:val="none" w:sz="0" w:space="0" w:color="auto" w:frame="1"/>
        </w:rPr>
        <w:t>Игроки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«Успеешь ли испечь?»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  <w:u w:val="single"/>
          <w:bdr w:val="none" w:sz="0" w:space="0" w:color="auto" w:frame="1"/>
        </w:rPr>
        <w:t>Пекарь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«Успею»</w:t>
      </w:r>
      <w:r w:rsidRPr="00670B3C">
        <w:rPr>
          <w:color w:val="111111"/>
        </w:rPr>
        <w:t>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  <w:u w:val="single"/>
          <w:bdr w:val="none" w:sz="0" w:space="0" w:color="auto" w:frame="1"/>
        </w:rPr>
        <w:t>Игроки</w:t>
      </w:r>
      <w:r w:rsidRPr="00670B3C">
        <w:rPr>
          <w:color w:val="111111"/>
        </w:rPr>
        <w:t>: «Сумеешь ли догнать?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  <w:u w:val="single"/>
          <w:bdr w:val="none" w:sz="0" w:space="0" w:color="auto" w:frame="1"/>
        </w:rPr>
        <w:t>Пекарь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«Попробую!»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Игроки последней пары бегут мимо пекаря, пекарь их ловит.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 xml:space="preserve">. Пекарь осаливает игроков касанием руки. Если пекарь поймает одного из игроков, то </w:t>
      </w:r>
      <w:proofErr w:type="spellStart"/>
      <w:r w:rsidRPr="00670B3C">
        <w:rPr>
          <w:color w:val="111111"/>
        </w:rPr>
        <w:t>встает</w:t>
      </w:r>
      <w:proofErr w:type="spellEnd"/>
      <w:r w:rsidRPr="00670B3C">
        <w:rPr>
          <w:color w:val="111111"/>
        </w:rPr>
        <w:t xml:space="preserve"> с ним в пару. Игрок, оставшийся без пары, становится пекарем. Если пекарь никого не поймает, то </w:t>
      </w:r>
      <w:proofErr w:type="spellStart"/>
      <w:r w:rsidRPr="00670B3C">
        <w:rPr>
          <w:color w:val="111111"/>
        </w:rPr>
        <w:t>остается</w:t>
      </w:r>
      <w:proofErr w:type="spellEnd"/>
      <w:r w:rsidRPr="00670B3C">
        <w:rPr>
          <w:color w:val="111111"/>
        </w:rPr>
        <w:t xml:space="preserve"> водящим. Пекарь не должен ловить игроков, если они, обежав его, взялись за руки.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b/>
          <w:i/>
          <w:color w:val="111111"/>
          <w:sz w:val="28"/>
          <w:szCs w:val="28"/>
        </w:rPr>
        <w:t>Лошадки </w:t>
      </w:r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670B3C">
        <w:rPr>
          <w:b/>
          <w:i/>
          <w:iCs/>
          <w:color w:val="111111"/>
          <w:sz w:val="28"/>
          <w:szCs w:val="28"/>
          <w:bdr w:val="none" w:sz="0" w:space="0" w:color="auto" w:frame="1"/>
        </w:rPr>
        <w:t>Лашасем</w:t>
      </w:r>
      <w:proofErr w:type="spellEnd"/>
      <w:r w:rsidRPr="00670B3C">
        <w:rPr>
          <w:i/>
          <w:iCs/>
          <w:color w:val="111111"/>
          <w:bdr w:val="none" w:sz="0" w:space="0" w:color="auto" w:frame="1"/>
        </w:rPr>
        <w:t>)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один из игроков выбирается покупателем, остальные делятся на лошадок и хозяев. </w:t>
      </w:r>
      <w:r w:rsidRPr="00670B3C">
        <w:rPr>
          <w:color w:val="111111"/>
          <w:u w:val="single"/>
          <w:bdr w:val="none" w:sz="0" w:space="0" w:color="auto" w:frame="1"/>
        </w:rPr>
        <w:t>Хозяева подходят к лошадкам и спрашивают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«Кто хочет быть моей лошадкой?»</w:t>
      </w:r>
      <w:r w:rsidRPr="00670B3C">
        <w:rPr>
          <w:color w:val="111111"/>
        </w:rPr>
        <w:t> Лошадки выбирают хозяина. Потом игроки встают парами в круг, хозяин стоит за лошадкой. </w:t>
      </w:r>
      <w:r w:rsidRPr="00670B3C">
        <w:rPr>
          <w:color w:val="111111"/>
          <w:u w:val="single"/>
          <w:bdr w:val="none" w:sz="0" w:space="0" w:color="auto" w:frame="1"/>
        </w:rPr>
        <w:t>Покупатель подходит к одному из хозяев и торгуется</w:t>
      </w:r>
      <w:r w:rsidRPr="00670B3C">
        <w:rPr>
          <w:color w:val="111111"/>
        </w:rPr>
        <w:t>: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-Лошадь </w:t>
      </w:r>
      <w:proofErr w:type="spellStart"/>
      <w:r w:rsidRPr="00670B3C">
        <w:rPr>
          <w:color w:val="111111"/>
        </w:rPr>
        <w:t>продается</w:t>
      </w:r>
      <w:proofErr w:type="spellEnd"/>
      <w:r w:rsidRPr="00670B3C">
        <w:rPr>
          <w:color w:val="111111"/>
        </w:rPr>
        <w:t>?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-</w:t>
      </w:r>
      <w:proofErr w:type="spellStart"/>
      <w:r w:rsidRPr="00670B3C">
        <w:rPr>
          <w:color w:val="111111"/>
        </w:rPr>
        <w:t>Продается</w:t>
      </w:r>
      <w:proofErr w:type="spellEnd"/>
      <w:r w:rsidRPr="00670B3C">
        <w:rPr>
          <w:color w:val="111111"/>
        </w:rPr>
        <w:t>!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-Сколько стоит?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-Триста рублей.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И три копейки не дам.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Покупатель и хозяин бегут по кругу навстречу друг другу. Игрок, добежавший до лошадки первым, становится </w:t>
      </w:r>
      <w:proofErr w:type="spellStart"/>
      <w:r w:rsidRPr="00670B3C">
        <w:rPr>
          <w:color w:val="111111"/>
        </w:rPr>
        <w:t>ее</w:t>
      </w:r>
      <w:proofErr w:type="spellEnd"/>
      <w:r w:rsidRPr="00670B3C">
        <w:rPr>
          <w:color w:val="111111"/>
        </w:rPr>
        <w:t xml:space="preserve"> хозяином.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>. В игре могут быть два и более покупателя, действующих одновременно. Если покупатель добежит до лошади первым, то меняется ролями с хозяином.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b/>
          <w:color w:val="111111"/>
          <w:sz w:val="28"/>
          <w:szCs w:val="28"/>
        </w:rPr>
        <w:t>Слепой баран </w:t>
      </w:r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Сукк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gram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р</w:t>
      </w:r>
      <w:proofErr w:type="gram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такалла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По жребию выбирают водящего – слепого барана. Ему завязывают платком глаза и ставят у двери. </w:t>
      </w:r>
      <w:r w:rsidRPr="00670B3C">
        <w:rPr>
          <w:color w:val="111111"/>
          <w:u w:val="single"/>
          <w:bdr w:val="none" w:sz="0" w:space="0" w:color="auto" w:frame="1"/>
        </w:rPr>
        <w:t xml:space="preserve">Он </w:t>
      </w:r>
      <w:proofErr w:type="spellStart"/>
      <w:r w:rsidRPr="00670B3C">
        <w:rPr>
          <w:color w:val="111111"/>
          <w:u w:val="single"/>
          <w:bdr w:val="none" w:sz="0" w:space="0" w:color="auto" w:frame="1"/>
        </w:rPr>
        <w:t>берется</w:t>
      </w:r>
      <w:proofErr w:type="spellEnd"/>
      <w:r w:rsidRPr="00670B3C">
        <w:rPr>
          <w:color w:val="111111"/>
          <w:u w:val="single"/>
          <w:bdr w:val="none" w:sz="0" w:space="0" w:color="auto" w:frame="1"/>
        </w:rPr>
        <w:t xml:space="preserve"> за ручку двери и говорит</w:t>
      </w:r>
      <w:r w:rsidRPr="00670B3C">
        <w:rPr>
          <w:color w:val="111111"/>
        </w:rPr>
        <w:t>: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Дверь крепка и прочна,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Не пускает в дом она.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Тот, кто хорошо </w:t>
      </w:r>
      <w:proofErr w:type="spellStart"/>
      <w:r w:rsidRPr="00670B3C">
        <w:rPr>
          <w:color w:val="111111"/>
        </w:rPr>
        <w:t>растет</w:t>
      </w:r>
      <w:proofErr w:type="spellEnd"/>
      <w:r w:rsidRPr="00670B3C">
        <w:rPr>
          <w:color w:val="111111"/>
        </w:rPr>
        <w:t>,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В эту дверь легко </w:t>
      </w:r>
      <w:proofErr w:type="spellStart"/>
      <w:r w:rsidRPr="00670B3C">
        <w:rPr>
          <w:color w:val="111111"/>
        </w:rPr>
        <w:t>пройдет</w:t>
      </w:r>
      <w:proofErr w:type="spellEnd"/>
      <w:r w:rsidRPr="00670B3C">
        <w:rPr>
          <w:color w:val="111111"/>
        </w:rPr>
        <w:t>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Слепой баран разводит руки в стороны и ловит игроков проходящих через дверь.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 xml:space="preserve">. Водящий не должен подглядывать. Игроки </w:t>
      </w:r>
      <w:proofErr w:type="spellStart"/>
      <w:r w:rsidRPr="00670B3C">
        <w:rPr>
          <w:color w:val="111111"/>
        </w:rPr>
        <w:t>увертываются</w:t>
      </w:r>
      <w:proofErr w:type="spellEnd"/>
      <w:r w:rsidRPr="00670B3C">
        <w:rPr>
          <w:color w:val="111111"/>
        </w:rPr>
        <w:t xml:space="preserve"> от водящего. Пойманный считается игрок, которого водящий коснулся рукой. Пойманный игрок становится водящим.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b/>
          <w:color w:val="111111"/>
          <w:sz w:val="28"/>
          <w:szCs w:val="28"/>
        </w:rPr>
        <w:t>Лесничий </w:t>
      </w:r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(В 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рман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хурал 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илл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Один из игроков выбирается лесничим. </w:t>
      </w:r>
      <w:r w:rsidRPr="00670B3C">
        <w:rPr>
          <w:color w:val="111111"/>
          <w:u w:val="single"/>
          <w:bdr w:val="none" w:sz="0" w:space="0" w:color="auto" w:frame="1"/>
        </w:rPr>
        <w:t>Остальные ходят по площадке и говорят</w:t>
      </w:r>
      <w:r w:rsidRPr="00670B3C">
        <w:rPr>
          <w:color w:val="111111"/>
        </w:rPr>
        <w:t>: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Славно мы </w:t>
      </w:r>
      <w:proofErr w:type="gramStart"/>
      <w:r w:rsidRPr="00670B3C">
        <w:rPr>
          <w:color w:val="111111"/>
        </w:rPr>
        <w:t>в</w:t>
      </w:r>
      <w:proofErr w:type="gramEnd"/>
      <w:r w:rsidRPr="00670B3C">
        <w:rPr>
          <w:color w:val="111111"/>
        </w:rPr>
        <w:t xml:space="preserve"> гуляем,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Да и травку собираем,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Для </w:t>
      </w:r>
      <w:proofErr w:type="spellStart"/>
      <w:r w:rsidRPr="00670B3C">
        <w:rPr>
          <w:color w:val="111111"/>
        </w:rPr>
        <w:t>козленка</w:t>
      </w:r>
      <w:proofErr w:type="spellEnd"/>
      <w:r w:rsidRPr="00670B3C">
        <w:rPr>
          <w:color w:val="111111"/>
        </w:rPr>
        <w:t xml:space="preserve">, для </w:t>
      </w:r>
      <w:proofErr w:type="spellStart"/>
      <w:r w:rsidRPr="00670B3C">
        <w:rPr>
          <w:color w:val="111111"/>
        </w:rPr>
        <w:t>ягненка</w:t>
      </w:r>
      <w:proofErr w:type="spellEnd"/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И для бурого </w:t>
      </w:r>
      <w:proofErr w:type="spellStart"/>
      <w:r w:rsidRPr="00670B3C">
        <w:rPr>
          <w:color w:val="111111"/>
        </w:rPr>
        <w:t>теленка</w:t>
      </w:r>
      <w:proofErr w:type="spellEnd"/>
      <w:r w:rsidRPr="00670B3C">
        <w:rPr>
          <w:color w:val="111111"/>
        </w:rPr>
        <w:t>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Лесничий выбегает на площадку и ловит игроков.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 xml:space="preserve">. Осаленный игрок </w:t>
      </w:r>
      <w:proofErr w:type="spellStart"/>
      <w:r w:rsidRPr="00670B3C">
        <w:rPr>
          <w:color w:val="111111"/>
        </w:rPr>
        <w:t>отдает</w:t>
      </w:r>
      <w:proofErr w:type="spellEnd"/>
      <w:r w:rsidRPr="00670B3C">
        <w:rPr>
          <w:color w:val="111111"/>
        </w:rPr>
        <w:t xml:space="preserve"> лесничему свою вещь и </w:t>
      </w:r>
      <w:proofErr w:type="spellStart"/>
      <w:r w:rsidRPr="00670B3C">
        <w:rPr>
          <w:color w:val="111111"/>
        </w:rPr>
        <w:t>остается</w:t>
      </w:r>
      <w:proofErr w:type="spellEnd"/>
      <w:r w:rsidRPr="00670B3C">
        <w:rPr>
          <w:color w:val="111111"/>
        </w:rPr>
        <w:t xml:space="preserve"> в игре. Когда вещей накопится много, лесничий их разыгрывает. Он показывает вещь, а остальные придумывают задание </w:t>
      </w:r>
      <w:proofErr w:type="spellStart"/>
      <w:r w:rsidRPr="00670B3C">
        <w:rPr>
          <w:color w:val="111111"/>
        </w:rPr>
        <w:t>ее</w:t>
      </w:r>
      <w:proofErr w:type="spellEnd"/>
      <w:r w:rsidRPr="00670B3C">
        <w:rPr>
          <w:color w:val="111111"/>
        </w:rPr>
        <w:t xml:space="preserve"> хозяину (спеть, отжиматься, прыгать на месте, приседать, обежать игроков и т. д.).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b/>
          <w:color w:val="111111"/>
          <w:sz w:val="28"/>
          <w:szCs w:val="28"/>
        </w:rPr>
        <w:t>Ручейки </w:t>
      </w:r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Юхан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шывсем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color w:val="111111"/>
        </w:rPr>
        <w:t>игроки делятся на 2-3 команды и строятся друг за другом в разных частях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Площадки. На сигнал </w:t>
      </w:r>
      <w:r w:rsidRPr="00670B3C">
        <w:rPr>
          <w:i/>
          <w:iCs/>
          <w:color w:val="111111"/>
          <w:bdr w:val="none" w:sz="0" w:space="0" w:color="auto" w:frame="1"/>
        </w:rPr>
        <w:t>«Ручейки!»</w:t>
      </w:r>
      <w:r w:rsidRPr="00670B3C">
        <w:rPr>
          <w:color w:val="111111"/>
        </w:rPr>
        <w:t> все бегут в разных направлениях </w:t>
      </w:r>
      <w:r w:rsidRPr="00670B3C">
        <w:rPr>
          <w:i/>
          <w:iCs/>
          <w:color w:val="111111"/>
          <w:bdr w:val="none" w:sz="0" w:space="0" w:color="auto" w:frame="1"/>
        </w:rPr>
        <w:t>(каждый в своей колонне)</w:t>
      </w:r>
      <w:r w:rsidRPr="00670B3C">
        <w:rPr>
          <w:color w:val="111111"/>
        </w:rPr>
        <w:t>. На сигнал </w:t>
      </w:r>
      <w:r w:rsidRPr="00670B3C">
        <w:rPr>
          <w:i/>
          <w:iCs/>
          <w:color w:val="111111"/>
          <w:bdr w:val="none" w:sz="0" w:space="0" w:color="auto" w:frame="1"/>
        </w:rPr>
        <w:t>«Большая Волга!»</w:t>
      </w:r>
      <w:r w:rsidRPr="00670B3C">
        <w:rPr>
          <w:color w:val="111111"/>
        </w:rPr>
        <w:t> игроки соединяются в одну колонну.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 xml:space="preserve">. Игрокам следует крепко держать впереди </w:t>
      </w:r>
      <w:proofErr w:type="gramStart"/>
      <w:r w:rsidRPr="00670B3C">
        <w:rPr>
          <w:color w:val="111111"/>
        </w:rPr>
        <w:t>стоящего</w:t>
      </w:r>
      <w:proofErr w:type="gramEnd"/>
      <w:r w:rsidRPr="00670B3C">
        <w:rPr>
          <w:color w:val="111111"/>
        </w:rPr>
        <w:t xml:space="preserve"> за пояс. Игроки бегут друг за другом, не выходя из своей колонны. Игроки строятся в одну колонну только после сигнала </w:t>
      </w:r>
      <w:r w:rsidRPr="00670B3C">
        <w:rPr>
          <w:i/>
          <w:iCs/>
          <w:color w:val="111111"/>
          <w:bdr w:val="none" w:sz="0" w:space="0" w:color="auto" w:frame="1"/>
        </w:rPr>
        <w:t>«Большая Волга!»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b/>
          <w:color w:val="111111"/>
          <w:sz w:val="28"/>
          <w:szCs w:val="28"/>
        </w:rPr>
        <w:t>Пустая изба </w:t>
      </w:r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Пуш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пуртл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игроки становятся в круг на расстоянии 3-4 м друг от друга. Один из игроков выбирается водящим. Он выходит в середину круга. Игроки чертят на земле круги </w:t>
      </w:r>
      <w:r w:rsidRPr="00670B3C">
        <w:rPr>
          <w:i/>
          <w:iCs/>
          <w:color w:val="111111"/>
          <w:bdr w:val="none" w:sz="0" w:space="0" w:color="auto" w:frame="1"/>
        </w:rPr>
        <w:t>(избы)</w:t>
      </w:r>
      <w:r w:rsidRPr="00670B3C">
        <w:rPr>
          <w:color w:val="111111"/>
        </w:rPr>
        <w:t> и встают в них. </w:t>
      </w:r>
      <w:r w:rsidRPr="00670B3C">
        <w:rPr>
          <w:color w:val="111111"/>
          <w:u w:val="single"/>
          <w:bdr w:val="none" w:sz="0" w:space="0" w:color="auto" w:frame="1"/>
        </w:rPr>
        <w:t>Водящий громко говорит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«В путь!»</w:t>
      </w:r>
      <w:r w:rsidRPr="00670B3C">
        <w:rPr>
          <w:color w:val="111111"/>
        </w:rPr>
        <w:t> Игроки меняются избами. Водящий старается занять свободную избу.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>. Игроки меняются избами только после сигнала </w:t>
      </w:r>
      <w:r w:rsidRPr="00670B3C">
        <w:rPr>
          <w:i/>
          <w:iCs/>
          <w:color w:val="111111"/>
          <w:bdr w:val="none" w:sz="0" w:space="0" w:color="auto" w:frame="1"/>
        </w:rPr>
        <w:t>«В путь!»</w:t>
      </w:r>
      <w:r w:rsidRPr="00670B3C">
        <w:rPr>
          <w:color w:val="111111"/>
        </w:rPr>
        <w:t> Водящим становится игрок, оставшийся без избы.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670B3C">
        <w:rPr>
          <w:b/>
          <w:color w:val="111111"/>
          <w:sz w:val="28"/>
          <w:szCs w:val="28"/>
        </w:rPr>
        <w:t>Отгадай имя </w:t>
      </w:r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Ятне</w:t>
      </w:r>
      <w:proofErr w:type="spell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gramStart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>п</w:t>
      </w:r>
      <w:proofErr w:type="gramEnd"/>
      <w:r w:rsidRPr="00670B3C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л)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один из игроков выбирается водящим – медведем. Ему завязывают глаза платком, крутят вокруг себя. </w:t>
      </w:r>
      <w:r w:rsidRPr="00670B3C">
        <w:rPr>
          <w:color w:val="111111"/>
          <w:u w:val="single"/>
          <w:bdr w:val="none" w:sz="0" w:space="0" w:color="auto" w:frame="1"/>
        </w:rPr>
        <w:t>Игроки все вместе говорят</w:t>
      </w:r>
      <w:r w:rsidRPr="00670B3C">
        <w:rPr>
          <w:color w:val="111111"/>
        </w:rPr>
        <w:t>: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Медвежонок встал на лапы,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 xml:space="preserve">Зарычал на нас </w:t>
      </w:r>
      <w:proofErr w:type="gramStart"/>
      <w:r w:rsidRPr="00670B3C">
        <w:rPr>
          <w:color w:val="111111"/>
        </w:rPr>
        <w:t>косматый</w:t>
      </w:r>
      <w:proofErr w:type="gramEnd"/>
      <w:r w:rsidRPr="00670B3C">
        <w:rPr>
          <w:color w:val="111111"/>
        </w:rPr>
        <w:t>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Медвежонок, ты, медведь,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Перестань-ка ты реветь.</w:t>
      </w:r>
    </w:p>
    <w:p w:rsid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А попробуй нас поймать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И по голосу узнать.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lastRenderedPageBreak/>
        <w:t>Игроки разбегаются по площадке. Медведь их ловит. Поймав игрока. </w:t>
      </w:r>
      <w:r w:rsidRPr="00670B3C">
        <w:rPr>
          <w:color w:val="111111"/>
          <w:u w:val="single"/>
          <w:bdr w:val="none" w:sz="0" w:space="0" w:color="auto" w:frame="1"/>
        </w:rPr>
        <w:t>Медведь говорит</w:t>
      </w:r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«Не бойся меня, спой песенку»</w:t>
      </w:r>
      <w:r w:rsidRPr="00670B3C">
        <w:rPr>
          <w:color w:val="111111"/>
        </w:rPr>
        <w:t>. </w:t>
      </w:r>
      <w:r w:rsidRPr="00670B3C">
        <w:rPr>
          <w:color w:val="111111"/>
          <w:u w:val="single"/>
          <w:bdr w:val="none" w:sz="0" w:space="0" w:color="auto" w:frame="1"/>
        </w:rPr>
        <w:t xml:space="preserve">Игрок </w:t>
      </w:r>
      <w:proofErr w:type="spellStart"/>
      <w:r w:rsidRPr="00670B3C">
        <w:rPr>
          <w:color w:val="111111"/>
          <w:u w:val="single"/>
          <w:bdr w:val="none" w:sz="0" w:space="0" w:color="auto" w:frame="1"/>
        </w:rPr>
        <w:t>ревет</w:t>
      </w:r>
      <w:proofErr w:type="spellEnd"/>
      <w:r w:rsidRPr="00670B3C">
        <w:rPr>
          <w:color w:val="111111"/>
        </w:rPr>
        <w:t>: </w:t>
      </w:r>
      <w:r w:rsidRPr="00670B3C">
        <w:rPr>
          <w:i/>
          <w:iCs/>
          <w:color w:val="111111"/>
          <w:bdr w:val="none" w:sz="0" w:space="0" w:color="auto" w:frame="1"/>
        </w:rPr>
        <w:t>«У-у-у!»</w:t>
      </w:r>
      <w:r w:rsidRPr="00670B3C">
        <w:rPr>
          <w:color w:val="111111"/>
        </w:rPr>
        <w:t> Медведь называет имя игрока.</w:t>
      </w:r>
    </w:p>
    <w:p w:rsidR="00670B3C" w:rsidRPr="00670B3C" w:rsidRDefault="00670B3C" w:rsidP="00670B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70B3C">
        <w:rPr>
          <w:color w:val="111111"/>
        </w:rPr>
        <w:t>Правила </w:t>
      </w:r>
      <w:r w:rsidRPr="00670B3C">
        <w:rPr>
          <w:rStyle w:val="a4"/>
          <w:color w:val="111111"/>
          <w:bdr w:val="none" w:sz="0" w:space="0" w:color="auto" w:frame="1"/>
        </w:rPr>
        <w:t>игры</w:t>
      </w:r>
      <w:r w:rsidRPr="00670B3C">
        <w:rPr>
          <w:color w:val="111111"/>
        </w:rPr>
        <w:t xml:space="preserve">. Если медведь узнает игрока по голосу и </w:t>
      </w:r>
      <w:proofErr w:type="spellStart"/>
      <w:r w:rsidRPr="00670B3C">
        <w:rPr>
          <w:color w:val="111111"/>
        </w:rPr>
        <w:t>назовет</w:t>
      </w:r>
      <w:proofErr w:type="spellEnd"/>
      <w:r w:rsidRPr="00670B3C">
        <w:rPr>
          <w:color w:val="111111"/>
        </w:rPr>
        <w:t xml:space="preserve"> его имя, то они меняются ролями. Если медведь не узнает игрока, то продолжает водить. Игроки не должны далеко убегать от водящего.</w:t>
      </w:r>
    </w:p>
    <w:p w:rsidR="0016685A" w:rsidRPr="00670B3C" w:rsidRDefault="0016685A">
      <w:pPr>
        <w:rPr>
          <w:rFonts w:ascii="Times New Roman" w:hAnsi="Times New Roman" w:cs="Times New Roman"/>
          <w:sz w:val="24"/>
          <w:szCs w:val="24"/>
        </w:rPr>
      </w:pPr>
    </w:p>
    <w:sectPr w:rsidR="0016685A" w:rsidRPr="00670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B3C"/>
    <w:rsid w:val="0016685A"/>
    <w:rsid w:val="0067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0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70B3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0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70B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2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2022-04-18T10:00:00Z</dcterms:created>
  <dcterms:modified xsi:type="dcterms:W3CDTF">2022-04-18T10:06:00Z</dcterms:modified>
</cp:coreProperties>
</file>